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C811" w14:textId="77777777" w:rsidR="00932EEC" w:rsidRDefault="00932EEC" w:rsidP="00932EEC">
      <w:pPr>
        <w:pStyle w:val="Ploha"/>
        <w:pageBreakBefore/>
        <w:spacing w:after="240"/>
        <w:rPr>
          <w:color w:val="73767D"/>
        </w:rPr>
      </w:pPr>
      <w:bookmarkStart w:id="0" w:name="_Toc124086506"/>
      <w:r w:rsidRPr="00DE1785">
        <w:rPr>
          <w:color w:val="73767D"/>
        </w:rPr>
        <w:t xml:space="preserve">Příloha č. </w:t>
      </w:r>
      <w:r>
        <w:rPr>
          <w:color w:val="73767D"/>
        </w:rPr>
        <w:t>7</w:t>
      </w:r>
      <w:r w:rsidRPr="00DE1785">
        <w:rPr>
          <w:color w:val="73767D"/>
        </w:rPr>
        <w:t xml:space="preserve"> – </w:t>
      </w:r>
      <w:r>
        <w:rPr>
          <w:color w:val="73767D"/>
        </w:rPr>
        <w:t>Čestné prohlášení ve vztahu k ruským / běloruským subjektům</w:t>
      </w:r>
      <w:bookmarkEnd w:id="0"/>
    </w:p>
    <w:p w14:paraId="37D60673" w14:textId="77777777" w:rsidR="00932EEC" w:rsidRPr="00E0585E" w:rsidRDefault="00932EEC" w:rsidP="00932EEC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28C22E30" w14:textId="26A10865" w:rsidR="00932EEC" w:rsidRPr="008D3066" w:rsidRDefault="00932EEC" w:rsidP="00932EEC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03597F">
        <w:rPr>
          <w:rFonts w:eastAsia="Calibri" w:cs="Segoe UI"/>
          <w:b/>
        </w:rPr>
        <w:t xml:space="preserve"> </w:t>
      </w:r>
      <w:r w:rsidR="00733DDC" w:rsidRPr="00733DDC">
        <w:rPr>
          <w:rFonts w:eastAsia="Calibri" w:cs="Segoe UI"/>
          <w:b/>
        </w:rPr>
        <w:t xml:space="preserve">Instalace </w:t>
      </w:r>
      <w:proofErr w:type="spellStart"/>
      <w:r w:rsidR="00733DDC" w:rsidRPr="00733DDC">
        <w:rPr>
          <w:rFonts w:eastAsia="Calibri" w:cs="Segoe UI"/>
          <w:b/>
        </w:rPr>
        <w:t>fotovoltaick</w:t>
      </w:r>
      <w:r w:rsidR="00001152">
        <w:rPr>
          <w:rFonts w:eastAsia="Calibri" w:cs="Segoe UI"/>
          <w:b/>
        </w:rPr>
        <w:t>é</w:t>
      </w:r>
      <w:proofErr w:type="spellEnd"/>
      <w:r w:rsidR="00733DDC" w:rsidRPr="00733DDC">
        <w:rPr>
          <w:rFonts w:eastAsia="Calibri" w:cs="Segoe UI"/>
          <w:b/>
        </w:rPr>
        <w:t xml:space="preserve"> elektrár</w:t>
      </w:r>
      <w:r w:rsidR="00E35B65">
        <w:rPr>
          <w:rFonts w:eastAsia="Calibri" w:cs="Segoe UI"/>
          <w:b/>
        </w:rPr>
        <w:t>n</w:t>
      </w:r>
      <w:r w:rsidR="00001152">
        <w:rPr>
          <w:rFonts w:eastAsia="Calibri" w:cs="Segoe UI"/>
          <w:b/>
        </w:rPr>
        <w:t xml:space="preserve">y </w:t>
      </w:r>
      <w:r w:rsidR="002D7F16">
        <w:rPr>
          <w:rFonts w:eastAsia="Calibri" w:cs="Segoe UI"/>
          <w:b/>
        </w:rPr>
        <w:t xml:space="preserve">na </w:t>
      </w:r>
      <w:r w:rsidR="00001152">
        <w:rPr>
          <w:rFonts w:eastAsia="Calibri" w:cs="Segoe UI"/>
          <w:b/>
        </w:rPr>
        <w:t>ZŠ K</w:t>
      </w:r>
      <w:r w:rsidR="002D7F16">
        <w:rPr>
          <w:rFonts w:eastAsia="Calibri" w:cs="Segoe UI"/>
          <w:b/>
        </w:rPr>
        <w:t>amenné Žehrovice</w:t>
      </w:r>
    </w:p>
    <w:p w14:paraId="3C72BB0F" w14:textId="77777777" w:rsidR="00932EEC" w:rsidRPr="008D3066" w:rsidRDefault="00932EEC" w:rsidP="00932EEC">
      <w:pPr>
        <w:pStyle w:val="Podnadpis"/>
        <w:rPr>
          <w:rFonts w:cs="Segoe UI"/>
          <w:b w:val="0"/>
          <w:caps/>
        </w:rPr>
      </w:pPr>
    </w:p>
    <w:p w14:paraId="187EFD34" w14:textId="77777777" w:rsidR="00932EEC" w:rsidRPr="008D3066" w:rsidRDefault="00932EEC" w:rsidP="00932EEC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32EEC" w:rsidRPr="008D3066" w14:paraId="7401D708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5AC463B2" w14:textId="77777777" w:rsidR="00932EEC" w:rsidRPr="008D3066" w:rsidRDefault="00932EEC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B317928" w14:textId="77777777" w:rsidR="00932EEC" w:rsidRPr="008D3066" w:rsidRDefault="00932EEC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32EEC" w:rsidRPr="008D3066" w14:paraId="656CC07B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5A35681" w14:textId="77777777" w:rsidR="00932EEC" w:rsidRPr="008D3066" w:rsidRDefault="00932EEC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663A4B6F" w14:textId="77777777" w:rsidR="00932EEC" w:rsidRPr="008D3066" w:rsidRDefault="00932EEC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182122C0" w14:textId="77777777" w:rsidR="00932EEC" w:rsidRPr="0020373D" w:rsidRDefault="00932EEC" w:rsidP="00932EEC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4A3EE116" w14:textId="77777777" w:rsidR="00932EEC" w:rsidRPr="00916B3D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694DF1D1" w14:textId="77777777" w:rsidR="00932EEC" w:rsidRPr="00916B3D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6E42BD2F" w14:textId="77777777" w:rsidR="00932EEC" w:rsidRPr="00916B3D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1160A13F" w14:textId="77777777" w:rsidR="00932EEC" w:rsidRPr="00916B3D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4316BA63" w14:textId="77777777" w:rsidR="00932EEC" w:rsidRPr="00916B3D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14:paraId="59F95343" w14:textId="77777777" w:rsidR="00932EEC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4CFC0F60" w14:textId="77777777" w:rsidR="00932EEC" w:rsidRPr="00F5716B" w:rsidRDefault="00932EEC" w:rsidP="00932EEC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14:paraId="7CE6AE23" w14:textId="77777777" w:rsidR="00932EEC" w:rsidRPr="00916B3D" w:rsidRDefault="00932EEC" w:rsidP="00932EE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6000090F" w14:textId="7142EEEA" w:rsidR="00C74A05" w:rsidRPr="00001152" w:rsidRDefault="00932EEC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C74A05" w:rsidRPr="00001152" w:rsidSect="00A05102">
      <w:footerReference w:type="default" r:id="rId10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85FD" w14:textId="77777777" w:rsidR="00632F45" w:rsidRDefault="00632F45" w:rsidP="00932EEC">
      <w:pPr>
        <w:spacing w:before="0" w:line="240" w:lineRule="auto"/>
      </w:pPr>
      <w:r>
        <w:separator/>
      </w:r>
    </w:p>
  </w:endnote>
  <w:endnote w:type="continuationSeparator" w:id="0">
    <w:p w14:paraId="430BD42E" w14:textId="77777777" w:rsidR="00632F45" w:rsidRDefault="00632F45" w:rsidP="00932E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233E" w14:textId="692A674E" w:rsidR="00065FD7" w:rsidRPr="00EF3051" w:rsidRDefault="00932EEC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 w:rsidR="002D7F16"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 w:rsidR="002D7F16">
      <w:rPr>
        <w:rStyle w:val="slostrnky"/>
        <w:noProof/>
        <w:sz w:val="16"/>
        <w:szCs w:val="16"/>
      </w:rPr>
      <w:t>2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8D39" w14:textId="77777777" w:rsidR="00632F45" w:rsidRDefault="00632F45" w:rsidP="00932EEC">
      <w:pPr>
        <w:spacing w:before="0" w:line="240" w:lineRule="auto"/>
      </w:pPr>
      <w:r>
        <w:separator/>
      </w:r>
    </w:p>
  </w:footnote>
  <w:footnote w:type="continuationSeparator" w:id="0">
    <w:p w14:paraId="234085B3" w14:textId="77777777" w:rsidR="00632F45" w:rsidRDefault="00632F45" w:rsidP="00932EEC">
      <w:pPr>
        <w:spacing w:before="0" w:line="240" w:lineRule="auto"/>
      </w:pPr>
      <w:r>
        <w:continuationSeparator/>
      </w:r>
    </w:p>
  </w:footnote>
  <w:footnote w:id="1">
    <w:p w14:paraId="228AEDCA" w14:textId="0ACBE3C9" w:rsidR="00932EEC" w:rsidRPr="002D7F16" w:rsidRDefault="00932EEC" w:rsidP="002D7F16">
      <w:pPr>
        <w:pStyle w:val="Textpoznpodarou"/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EC"/>
    <w:rsid w:val="00001152"/>
    <w:rsid w:val="0003597F"/>
    <w:rsid w:val="0017740B"/>
    <w:rsid w:val="002563FC"/>
    <w:rsid w:val="002D7F16"/>
    <w:rsid w:val="00526506"/>
    <w:rsid w:val="005B348F"/>
    <w:rsid w:val="005E1CA1"/>
    <w:rsid w:val="00632F45"/>
    <w:rsid w:val="00733DDC"/>
    <w:rsid w:val="00932EEC"/>
    <w:rsid w:val="00AF273D"/>
    <w:rsid w:val="00B33870"/>
    <w:rsid w:val="00C07E9B"/>
    <w:rsid w:val="00C27BE2"/>
    <w:rsid w:val="00C74A05"/>
    <w:rsid w:val="00E35B65"/>
    <w:rsid w:val="00EC4890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A2D"/>
  <w15:chartTrackingRefBased/>
  <w15:docId w15:val="{5789892B-4E2A-439E-835D-B638BE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EEC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932EE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932EEC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932EEC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932EEC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932EE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2EE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32EE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2EE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32EE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2EEC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932EEC"/>
  </w:style>
  <w:style w:type="paragraph" w:customStyle="1" w:styleId="podpisra">
    <w:name w:val="podpis čára"/>
    <w:basedOn w:val="Normln"/>
    <w:rsid w:val="00932EE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932EE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4" ma:contentTypeDescription="Vytvoří nový dokument" ma:contentTypeScope="" ma:versionID="dbc8b5fb8abf34de08a7c1a816a995d6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c652510f8d9200f434cd496568c070bb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464EE-4A16-4A43-B28D-54E138C7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E72B5-EFA8-49BB-8A80-A0012BEEE6E2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243A231B-7660-4F84-B4F5-979CA4A92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Comfor</cp:lastModifiedBy>
  <cp:revision>3</cp:revision>
  <dcterms:created xsi:type="dcterms:W3CDTF">2024-02-03T08:14:00Z</dcterms:created>
  <dcterms:modified xsi:type="dcterms:W3CDTF">2024-02-03T08:14:00Z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